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24C" w:rsidRDefault="00554D99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AVVISO PUBBLICO DI SELEZIONE PER FIGURE DI ESPERTI PER PE</w:t>
      </w:r>
      <w:bookmarkStart w:id="0" w:name="_GoBack"/>
      <w:bookmarkEnd w:id="0"/>
      <w:r>
        <w:rPr>
          <w:b/>
          <w:sz w:val="24"/>
          <w:szCs w:val="24"/>
        </w:rPr>
        <w:t>RCORSI DI MENTORING E ORIENTAMENTO e per IL SOSTEGNO ALLE COMPETENZE DISCIPLINARI</w:t>
      </w:r>
    </w:p>
    <w:p w:rsidR="005C024C" w:rsidRDefault="00554D99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PIANO NAZIONALE DI RIPRESA E RESILIENZA (PNRR) </w:t>
      </w:r>
    </w:p>
    <w:p w:rsidR="005C024C" w:rsidRDefault="00554D99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Missione 4: Istruzione e Ricerca </w:t>
      </w:r>
    </w:p>
    <w:p w:rsidR="005C024C" w:rsidRDefault="00554D99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Componente 1 – Potenziamento dell’offerta dei servizi di istruzione: dagli asili nido alle Università, Investimento 1.4: Intervento straordinario finalizzato alla riduzione dei divari territoriali nelle scuole secondarie di primo e di secondo grado e alla </w:t>
      </w:r>
      <w:r>
        <w:rPr>
          <w:b/>
          <w:sz w:val="24"/>
          <w:szCs w:val="24"/>
        </w:rPr>
        <w:t>lotta alla dispersione scolastica</w:t>
      </w:r>
    </w:p>
    <w:p w:rsidR="005C024C" w:rsidRDefault="00554D99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Azioni di prevenzione e contrasto della dispersione scolastica (D.M. 170/2022)</w:t>
      </w:r>
    </w:p>
    <w:p w:rsidR="005C024C" w:rsidRDefault="005C024C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rPr>
          <w:b/>
          <w:sz w:val="24"/>
          <w:szCs w:val="24"/>
        </w:rPr>
      </w:pPr>
    </w:p>
    <w:p w:rsidR="005C024C" w:rsidRDefault="00554D99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1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PROGETTO M4C1I3.4-2022-981-P13587 -Per un’inclusione con opportunità diversamente pari </w:t>
      </w:r>
    </w:p>
    <w:p w:rsidR="005C024C" w:rsidRDefault="00554D99">
      <w:pPr>
        <w:widowControl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CUP B44D22004000006</w:t>
      </w:r>
    </w:p>
    <w:p w:rsidR="005C024C" w:rsidRDefault="00554D99">
      <w:pPr>
        <w:spacing w:before="44"/>
        <w:ind w:left="3784" w:firstLine="463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ALLEGATO B</w:t>
      </w:r>
    </w:p>
    <w:p w:rsidR="005C024C" w:rsidRDefault="005C024C">
      <w:pPr>
        <w:spacing w:before="44"/>
        <w:ind w:left="244"/>
        <w:jc w:val="center"/>
        <w:rPr>
          <w:b/>
          <w:i/>
          <w:sz w:val="24"/>
          <w:szCs w:val="24"/>
        </w:rPr>
      </w:pPr>
    </w:p>
    <w:p w:rsidR="005C024C" w:rsidRDefault="00554D99">
      <w:pPr>
        <w:ind w:left="480"/>
        <w:rPr>
          <w:sz w:val="20"/>
          <w:szCs w:val="20"/>
        </w:rPr>
      </w:pPr>
      <w:r>
        <w:rPr>
          <w:sz w:val="20"/>
          <w:szCs w:val="20"/>
        </w:rPr>
        <w:t>La/</w:t>
      </w:r>
      <w:proofErr w:type="gramStart"/>
      <w:r>
        <w:rPr>
          <w:sz w:val="20"/>
          <w:szCs w:val="20"/>
        </w:rPr>
        <w:t>il  sottoscritta</w:t>
      </w:r>
      <w:proofErr w:type="gramEnd"/>
      <w:r>
        <w:rPr>
          <w:sz w:val="20"/>
          <w:szCs w:val="20"/>
        </w:rPr>
        <w:t>/o…</w:t>
      </w:r>
      <w:r>
        <w:rPr>
          <w:sz w:val="20"/>
          <w:szCs w:val="20"/>
        </w:rPr>
        <w:t>. ………………………ai sensi dell’art. 13 del GDPR (Regolamento Europeo UE 2016/679), autorizza l’Amministrazione scolastica ad utilizzare i dati personali dichiarati solo ai fini istituzionali e necessari per l’espletamento della procedura concorsuale di cui al pr</w:t>
      </w:r>
      <w:r>
        <w:rPr>
          <w:sz w:val="20"/>
          <w:szCs w:val="20"/>
        </w:rPr>
        <w:t>esente bando.</w:t>
      </w:r>
    </w:p>
    <w:p w:rsidR="005C024C" w:rsidRDefault="005C024C">
      <w:pPr>
        <w:spacing w:line="253" w:lineRule="auto"/>
        <w:rPr>
          <w:rFonts w:ascii="Times New Roman" w:eastAsia="Times New Roman" w:hAnsi="Times New Roman" w:cs="Times New Roman"/>
        </w:rPr>
      </w:pPr>
    </w:p>
    <w:p w:rsidR="005C024C" w:rsidRDefault="00554D99">
      <w:pPr>
        <w:ind w:left="480"/>
        <w:rPr>
          <w:sz w:val="20"/>
          <w:szCs w:val="20"/>
        </w:rPr>
      </w:pPr>
      <w:r>
        <w:rPr>
          <w:sz w:val="20"/>
          <w:szCs w:val="20"/>
        </w:rPr>
        <w:t xml:space="preserve">Luogo e data__________________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Firma</w:t>
      </w:r>
    </w:p>
    <w:p w:rsidR="005C024C" w:rsidRDefault="00554D99">
      <w:pPr>
        <w:spacing w:line="253" w:lineRule="auto"/>
        <w:ind w:left="6372" w:firstLine="7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______________________</w:t>
      </w:r>
    </w:p>
    <w:p w:rsidR="005C024C" w:rsidRDefault="005C024C">
      <w:pPr>
        <w:spacing w:line="200" w:lineRule="auto"/>
        <w:rPr>
          <w:rFonts w:ascii="Times New Roman" w:eastAsia="Times New Roman" w:hAnsi="Times New Roman" w:cs="Times New Roman"/>
        </w:rPr>
      </w:pPr>
    </w:p>
    <w:p w:rsidR="005C024C" w:rsidRDefault="00554D99">
      <w:pPr>
        <w:spacing w:line="200" w:lineRule="auto"/>
        <w:rPr>
          <w:rFonts w:ascii="Times New Roman" w:eastAsia="Times New Roman" w:hAnsi="Times New Roman" w:cs="Times New Roman"/>
        </w:rPr>
      </w:pPr>
      <w:r>
        <w:br w:type="page"/>
      </w:r>
    </w:p>
    <w:p w:rsidR="005C024C" w:rsidRDefault="00554D99">
      <w:pPr>
        <w:spacing w:line="20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GRIGLIA DI VALUTAZIONE  </w:t>
      </w:r>
    </w:p>
    <w:tbl>
      <w:tblPr>
        <w:tblStyle w:val="a"/>
        <w:tblW w:w="9900" w:type="dxa"/>
        <w:tblLayout w:type="fixed"/>
        <w:tblLook w:val="0400" w:firstRow="0" w:lastRow="0" w:firstColumn="0" w:lastColumn="0" w:noHBand="0" w:noVBand="1"/>
      </w:tblPr>
      <w:tblGrid>
        <w:gridCol w:w="8610"/>
        <w:gridCol w:w="1290"/>
      </w:tblGrid>
      <w:tr w:rsidR="005C024C">
        <w:trPr>
          <w:trHeight w:val="390"/>
        </w:trPr>
        <w:tc>
          <w:tcPr>
            <w:tcW w:w="8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B8B7"/>
          </w:tcPr>
          <w:p w:rsidR="005C024C" w:rsidRDefault="00554D99">
            <w:pPr>
              <w:widowControl/>
              <w:spacing w:before="120" w:after="240" w:line="240" w:lineRule="auto"/>
              <w:ind w:lef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TITOLI DI STUDIO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3B8B7"/>
          </w:tcPr>
          <w:p w:rsidR="005C024C" w:rsidRDefault="00554D99">
            <w:pPr>
              <w:widowControl/>
              <w:spacing w:before="120" w:after="240" w:line="240" w:lineRule="auto"/>
              <w:ind w:left="4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PUNTI</w:t>
            </w:r>
          </w:p>
        </w:tc>
      </w:tr>
      <w:tr w:rsidR="005C024C">
        <w:trPr>
          <w:trHeight w:val="375"/>
        </w:trPr>
        <w:tc>
          <w:tcPr>
            <w:tcW w:w="8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24C" w:rsidRPr="00D736B1" w:rsidRDefault="00554D99">
            <w:pPr>
              <w:widowControl/>
              <w:spacing w:before="120" w:after="240" w:line="240" w:lineRule="auto"/>
              <w:ind w:left="44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736B1">
              <w:rPr>
                <w:rFonts w:ascii="Arial" w:eastAsia="Arial" w:hAnsi="Arial" w:cs="Arial"/>
                <w:b/>
                <w:color w:val="000000"/>
                <w:lang w:val="it-IT"/>
              </w:rPr>
              <w:t xml:space="preserve">Laurea magistrale nelle discipline </w:t>
            </w:r>
            <w:proofErr w:type="gramStart"/>
            <w:r w:rsidRPr="00D736B1">
              <w:rPr>
                <w:rFonts w:ascii="Arial" w:eastAsia="Arial" w:hAnsi="Arial" w:cs="Arial"/>
                <w:b/>
                <w:color w:val="000000"/>
                <w:lang w:val="it-IT"/>
              </w:rPr>
              <w:t>preferenziali  elencate</w:t>
            </w:r>
            <w:proofErr w:type="gramEnd"/>
            <w:r w:rsidRPr="00D736B1">
              <w:rPr>
                <w:rFonts w:ascii="Arial" w:eastAsia="Arial" w:hAnsi="Arial" w:cs="Arial"/>
                <w:b/>
                <w:color w:val="000000"/>
                <w:lang w:val="it-IT"/>
              </w:rPr>
              <w:t xml:space="preserve"> al punto b) dell’art. 3 o attinente con l</w:t>
            </w:r>
            <w:r w:rsidRPr="00D736B1">
              <w:rPr>
                <w:rFonts w:ascii="Arial" w:eastAsia="Arial" w:hAnsi="Arial" w:cs="Arial"/>
                <w:b/>
                <w:lang w:val="it-IT"/>
              </w:rPr>
              <w:t>a disciplina oggetto dell'incarico</w:t>
            </w:r>
            <w:r w:rsidRPr="00D736B1">
              <w:rPr>
                <w:rFonts w:ascii="Arial" w:eastAsia="Arial" w:hAnsi="Arial" w:cs="Arial"/>
                <w:b/>
                <w:color w:val="000000"/>
                <w:lang w:val="it-IT"/>
              </w:rPr>
              <w:t xml:space="preserve"> con lode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24C" w:rsidRPr="00D736B1" w:rsidRDefault="005C024C">
            <w:pPr>
              <w:widowControl/>
              <w:spacing w:before="120" w:after="240" w:line="240" w:lineRule="auto"/>
              <w:ind w:left="44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5C024C">
        <w:trPr>
          <w:trHeight w:val="705"/>
        </w:trPr>
        <w:tc>
          <w:tcPr>
            <w:tcW w:w="8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24C" w:rsidRPr="00D736B1" w:rsidRDefault="00554D99">
            <w:pPr>
              <w:widowControl/>
              <w:spacing w:before="20" w:after="0" w:line="240" w:lineRule="auto"/>
              <w:ind w:left="440" w:right="46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736B1">
              <w:rPr>
                <w:rFonts w:ascii="Arial" w:eastAsia="Arial" w:hAnsi="Arial" w:cs="Arial"/>
                <w:b/>
                <w:color w:val="000000"/>
                <w:lang w:val="it-IT"/>
              </w:rPr>
              <w:t xml:space="preserve">Laurea magistrale Laurea magistrale nelle discipline </w:t>
            </w:r>
            <w:proofErr w:type="gramStart"/>
            <w:r w:rsidRPr="00D736B1">
              <w:rPr>
                <w:rFonts w:ascii="Arial" w:eastAsia="Arial" w:hAnsi="Arial" w:cs="Arial"/>
                <w:b/>
                <w:color w:val="000000"/>
                <w:lang w:val="it-IT"/>
              </w:rPr>
              <w:t>preferenziali  elencate</w:t>
            </w:r>
            <w:proofErr w:type="gramEnd"/>
            <w:r w:rsidRPr="00D736B1">
              <w:rPr>
                <w:rFonts w:ascii="Arial" w:eastAsia="Arial" w:hAnsi="Arial" w:cs="Arial"/>
                <w:b/>
                <w:color w:val="000000"/>
                <w:lang w:val="it-IT"/>
              </w:rPr>
              <w:t xml:space="preserve"> al punto b) dell’art. 3 </w:t>
            </w:r>
            <w:r w:rsidRPr="00D736B1">
              <w:rPr>
                <w:rFonts w:ascii="Arial" w:eastAsia="Arial" w:hAnsi="Arial" w:cs="Arial"/>
                <w:b/>
                <w:lang w:val="it-IT"/>
              </w:rPr>
              <w:t>o attinente con la disciplina oggetto dell'incarico</w:t>
            </w:r>
            <w:r w:rsidRPr="00D736B1">
              <w:rPr>
                <w:rFonts w:ascii="Arial" w:eastAsia="Arial" w:hAnsi="Arial" w:cs="Arial"/>
                <w:b/>
                <w:color w:val="000000"/>
                <w:lang w:val="it-IT"/>
              </w:rPr>
              <w:t xml:space="preserve"> con votazione da 100 a 110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24C" w:rsidRPr="00D736B1" w:rsidRDefault="005C024C">
            <w:pPr>
              <w:widowControl/>
              <w:spacing w:before="120" w:after="240" w:line="240" w:lineRule="auto"/>
              <w:ind w:left="44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5C024C">
        <w:trPr>
          <w:trHeight w:val="705"/>
        </w:trPr>
        <w:tc>
          <w:tcPr>
            <w:tcW w:w="8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24C" w:rsidRPr="00D736B1" w:rsidRDefault="00554D99">
            <w:pPr>
              <w:widowControl/>
              <w:spacing w:before="40" w:after="0" w:line="240" w:lineRule="auto"/>
              <w:ind w:left="440" w:right="46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736B1">
              <w:rPr>
                <w:rFonts w:ascii="Arial" w:eastAsia="Arial" w:hAnsi="Arial" w:cs="Arial"/>
                <w:b/>
                <w:color w:val="000000"/>
                <w:lang w:val="it-IT"/>
              </w:rPr>
              <w:t xml:space="preserve">Laurea </w:t>
            </w:r>
            <w:proofErr w:type="gramStart"/>
            <w:r w:rsidRPr="00D736B1">
              <w:rPr>
                <w:rFonts w:ascii="Arial" w:eastAsia="Arial" w:hAnsi="Arial" w:cs="Arial"/>
                <w:b/>
                <w:color w:val="000000"/>
                <w:lang w:val="it-IT"/>
              </w:rPr>
              <w:t>magistrale  Laurea</w:t>
            </w:r>
            <w:proofErr w:type="gramEnd"/>
            <w:r w:rsidRPr="00D736B1">
              <w:rPr>
                <w:rFonts w:ascii="Arial" w:eastAsia="Arial" w:hAnsi="Arial" w:cs="Arial"/>
                <w:b/>
                <w:color w:val="000000"/>
                <w:lang w:val="it-IT"/>
              </w:rPr>
              <w:t xml:space="preserve"> magistrale nelle discipline preferenziali  elencate al punto b) dell’art. 3  </w:t>
            </w:r>
            <w:r w:rsidRPr="00D736B1">
              <w:rPr>
                <w:rFonts w:ascii="Arial" w:eastAsia="Arial" w:hAnsi="Arial" w:cs="Arial"/>
                <w:b/>
                <w:lang w:val="it-IT"/>
              </w:rPr>
              <w:t xml:space="preserve">o attinente con la disciplina oggetto dell'incarico </w:t>
            </w:r>
            <w:r w:rsidRPr="00D736B1">
              <w:rPr>
                <w:rFonts w:ascii="Arial" w:eastAsia="Arial" w:hAnsi="Arial" w:cs="Arial"/>
                <w:b/>
                <w:color w:val="000000"/>
                <w:lang w:val="it-IT"/>
              </w:rPr>
              <w:t>con votazione inferiore a 100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24C" w:rsidRPr="00D736B1" w:rsidRDefault="005C024C">
            <w:pPr>
              <w:widowControl/>
              <w:spacing w:before="120" w:after="240" w:line="240" w:lineRule="auto"/>
              <w:ind w:left="44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5C024C" w:rsidRDefault="005C024C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024C" w:rsidRDefault="00554D99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5"/>
          <w:szCs w:val="5"/>
        </w:rPr>
        <w:t> </w:t>
      </w:r>
    </w:p>
    <w:tbl>
      <w:tblPr>
        <w:tblStyle w:val="a0"/>
        <w:tblW w:w="9915" w:type="dxa"/>
        <w:tblLayout w:type="fixed"/>
        <w:tblLook w:val="0400" w:firstRow="0" w:lastRow="0" w:firstColumn="0" w:lastColumn="0" w:noHBand="0" w:noVBand="1"/>
      </w:tblPr>
      <w:tblGrid>
        <w:gridCol w:w="8655"/>
        <w:gridCol w:w="1260"/>
      </w:tblGrid>
      <w:tr w:rsidR="005C024C">
        <w:trPr>
          <w:trHeight w:val="510"/>
        </w:trPr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24C" w:rsidRPr="00D736B1" w:rsidRDefault="00554D99">
            <w:pPr>
              <w:widowControl/>
              <w:spacing w:before="120" w:after="240" w:line="240" w:lineRule="auto"/>
              <w:ind w:left="44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736B1">
              <w:rPr>
                <w:rFonts w:ascii="Arial" w:eastAsia="Arial" w:hAnsi="Arial" w:cs="Arial"/>
                <w:b/>
                <w:color w:val="000000"/>
                <w:lang w:val="it-IT"/>
              </w:rPr>
              <w:t xml:space="preserve"> Diploma di laurea nelle comuni discipline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24C" w:rsidRPr="00D736B1" w:rsidRDefault="005C024C">
            <w:pPr>
              <w:widowControl/>
              <w:spacing w:before="120" w:after="240" w:line="240" w:lineRule="auto"/>
              <w:ind w:left="44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5C024C">
        <w:trPr>
          <w:trHeight w:val="960"/>
        </w:trPr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24C" w:rsidRPr="00D736B1" w:rsidRDefault="00554D99">
            <w:pPr>
              <w:widowControl/>
              <w:spacing w:before="140" w:after="240" w:line="240" w:lineRule="auto"/>
              <w:ind w:left="44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736B1">
              <w:rPr>
                <w:rFonts w:ascii="Arial" w:eastAsia="Arial" w:hAnsi="Arial" w:cs="Arial"/>
                <w:b/>
                <w:color w:val="000000"/>
                <w:lang w:val="it-IT"/>
              </w:rPr>
              <w:t xml:space="preserve">Dottorati di ricerca, Master, Specializzazioni, Corsi di perfezionamento post </w:t>
            </w:r>
            <w:proofErr w:type="spellStart"/>
            <w:r w:rsidRPr="00D736B1">
              <w:rPr>
                <w:rFonts w:ascii="Arial" w:eastAsia="Arial" w:hAnsi="Arial" w:cs="Arial"/>
                <w:b/>
                <w:color w:val="000000"/>
                <w:lang w:val="it-IT"/>
              </w:rPr>
              <w:t>lauream</w:t>
            </w:r>
            <w:proofErr w:type="spellEnd"/>
            <w:r w:rsidRPr="00D736B1">
              <w:rPr>
                <w:rFonts w:ascii="Arial" w:eastAsia="Arial" w:hAnsi="Arial" w:cs="Arial"/>
                <w:b/>
                <w:color w:val="000000"/>
                <w:lang w:val="it-IT"/>
              </w:rPr>
              <w:t xml:space="preserve">, coerenti con il </w:t>
            </w:r>
            <w:proofErr w:type="gramStart"/>
            <w:r w:rsidRPr="00D736B1">
              <w:rPr>
                <w:rFonts w:ascii="Arial" w:eastAsia="Arial" w:hAnsi="Arial" w:cs="Arial"/>
                <w:b/>
                <w:color w:val="000000"/>
                <w:lang w:val="it-IT"/>
              </w:rPr>
              <w:t>progetto(</w:t>
            </w:r>
            <w:proofErr w:type="gramEnd"/>
            <w:r w:rsidRPr="00D736B1">
              <w:rPr>
                <w:rFonts w:ascii="Arial" w:eastAsia="Arial" w:hAnsi="Arial" w:cs="Arial"/>
                <w:b/>
                <w:color w:val="000000"/>
                <w:lang w:val="it-IT"/>
              </w:rPr>
              <w:t>2 punti per ogni titolo, max. 5 titoli)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24C" w:rsidRPr="00D736B1" w:rsidRDefault="005C024C">
            <w:pPr>
              <w:widowControl/>
              <w:spacing w:before="120" w:after="240" w:line="240" w:lineRule="auto"/>
              <w:ind w:left="44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5C024C">
        <w:trPr>
          <w:trHeight w:val="750"/>
        </w:trPr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24C" w:rsidRPr="00D736B1" w:rsidRDefault="00554D99">
            <w:pPr>
              <w:widowControl/>
              <w:spacing w:before="240" w:after="240" w:line="480" w:lineRule="auto"/>
              <w:ind w:left="440" w:right="14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736B1">
              <w:rPr>
                <w:rFonts w:ascii="Arial" w:eastAsia="Arial" w:hAnsi="Arial" w:cs="Arial"/>
                <w:b/>
                <w:color w:val="000000"/>
                <w:lang w:val="it-IT"/>
              </w:rPr>
              <w:t xml:space="preserve">Corsi di formazione fruiti in qualità di discente attinenti al progetto (3 punti per ogni corso, max. </w:t>
            </w:r>
            <w:r w:rsidRPr="00D736B1">
              <w:rPr>
                <w:rFonts w:ascii="Arial" w:eastAsia="Arial" w:hAnsi="Arial" w:cs="Arial"/>
                <w:b/>
                <w:color w:val="000000"/>
                <w:lang w:val="it-IT"/>
              </w:rPr>
              <w:t>5)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24C" w:rsidRPr="00D736B1" w:rsidRDefault="005C024C">
            <w:pPr>
              <w:widowControl/>
              <w:spacing w:before="120" w:after="240" w:line="240" w:lineRule="auto"/>
              <w:ind w:left="44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5C024C">
        <w:trPr>
          <w:trHeight w:val="885"/>
        </w:trPr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24C" w:rsidRPr="00D736B1" w:rsidRDefault="00554D99">
            <w:pPr>
              <w:widowControl/>
              <w:spacing w:before="120" w:after="240" w:line="240" w:lineRule="auto"/>
              <w:ind w:left="44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736B1">
              <w:rPr>
                <w:rFonts w:ascii="Arial" w:eastAsia="Arial" w:hAnsi="Arial" w:cs="Arial"/>
                <w:b/>
                <w:color w:val="000000"/>
                <w:lang w:val="it-IT"/>
              </w:rPr>
              <w:t>Pubblicazioni coerenti con l’incarico</w:t>
            </w:r>
          </w:p>
          <w:p w:rsidR="005C024C" w:rsidRPr="00D736B1" w:rsidRDefault="00554D99">
            <w:pPr>
              <w:widowControl/>
              <w:spacing w:before="120" w:after="240" w:line="240" w:lineRule="auto"/>
              <w:ind w:left="44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736B1">
              <w:rPr>
                <w:rFonts w:ascii="Arial" w:eastAsia="Arial" w:hAnsi="Arial" w:cs="Arial"/>
                <w:b/>
                <w:color w:val="000000"/>
                <w:lang w:val="it-IT"/>
              </w:rPr>
              <w:t>(1 punto per ogni pubblicazione, max. 5)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24C" w:rsidRPr="00D736B1" w:rsidRDefault="005C024C">
            <w:pPr>
              <w:widowControl/>
              <w:spacing w:before="120" w:after="240" w:line="240" w:lineRule="auto"/>
              <w:ind w:left="44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5C024C">
        <w:trPr>
          <w:trHeight w:val="390"/>
        </w:trPr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2"/>
          </w:tcPr>
          <w:p w:rsidR="005C024C" w:rsidRPr="00D736B1" w:rsidRDefault="00554D99">
            <w:pPr>
              <w:widowControl/>
              <w:spacing w:before="120" w:after="240" w:line="240" w:lineRule="auto"/>
              <w:ind w:left="44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736B1">
              <w:rPr>
                <w:rFonts w:ascii="Arial" w:eastAsia="Arial" w:hAnsi="Arial" w:cs="Arial"/>
                <w:b/>
                <w:color w:val="000000"/>
                <w:lang w:val="it-IT"/>
              </w:rPr>
              <w:t>TITOLI DI SERVIZIO O PROFESSSIONALI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2"/>
          </w:tcPr>
          <w:p w:rsidR="005C024C" w:rsidRPr="00D736B1" w:rsidRDefault="00554D99">
            <w:pPr>
              <w:widowControl/>
              <w:spacing w:before="240" w:after="240" w:line="240" w:lineRule="auto"/>
              <w:ind w:left="44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736B1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it-IT"/>
              </w:rPr>
              <w:t> </w:t>
            </w:r>
          </w:p>
        </w:tc>
      </w:tr>
      <w:tr w:rsidR="005C024C">
        <w:trPr>
          <w:trHeight w:val="645"/>
        </w:trPr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24C" w:rsidRPr="00D736B1" w:rsidRDefault="00554D99">
            <w:pPr>
              <w:widowControl/>
              <w:spacing w:before="120" w:after="240" w:line="240" w:lineRule="auto"/>
              <w:ind w:left="44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736B1">
              <w:rPr>
                <w:rFonts w:ascii="Arial" w:eastAsia="Arial" w:hAnsi="Arial" w:cs="Arial"/>
                <w:b/>
                <w:color w:val="000000"/>
                <w:lang w:val="it-IT"/>
              </w:rPr>
              <w:t xml:space="preserve">Interventi di formazione tenuti in qualità di esperto attinenti al </w:t>
            </w:r>
            <w:proofErr w:type="gramStart"/>
            <w:r w:rsidRPr="00D736B1">
              <w:rPr>
                <w:rFonts w:ascii="Arial" w:eastAsia="Arial" w:hAnsi="Arial" w:cs="Arial"/>
                <w:b/>
                <w:color w:val="000000"/>
                <w:lang w:val="it-IT"/>
              </w:rPr>
              <w:t>progetto(</w:t>
            </w:r>
            <w:proofErr w:type="gramEnd"/>
            <w:r w:rsidRPr="00D736B1">
              <w:rPr>
                <w:rFonts w:ascii="Arial" w:eastAsia="Arial" w:hAnsi="Arial" w:cs="Arial"/>
                <w:b/>
                <w:color w:val="000000"/>
                <w:lang w:val="it-IT"/>
              </w:rPr>
              <w:t>6 punti per ogni corso, max. 5)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24C" w:rsidRPr="00D736B1" w:rsidRDefault="005C024C">
            <w:pPr>
              <w:widowControl/>
              <w:spacing w:before="120" w:after="240" w:line="240" w:lineRule="auto"/>
              <w:ind w:left="44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5C024C">
        <w:trPr>
          <w:trHeight w:val="855"/>
        </w:trPr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24C" w:rsidRPr="00D736B1" w:rsidRDefault="00554D99">
            <w:pPr>
              <w:widowControl/>
              <w:spacing w:before="120" w:after="240" w:line="240" w:lineRule="auto"/>
              <w:ind w:left="44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736B1">
              <w:rPr>
                <w:rFonts w:ascii="Arial" w:eastAsia="Arial" w:hAnsi="Arial" w:cs="Arial"/>
                <w:b/>
                <w:color w:val="000000"/>
                <w:lang w:val="it-IT"/>
              </w:rPr>
              <w:t>Certificazioni informatiche</w:t>
            </w:r>
          </w:p>
          <w:p w:rsidR="005C024C" w:rsidRPr="00D736B1" w:rsidRDefault="00554D99">
            <w:pPr>
              <w:widowControl/>
              <w:spacing w:before="240" w:after="240" w:line="240" w:lineRule="auto"/>
              <w:ind w:left="44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736B1">
              <w:rPr>
                <w:rFonts w:ascii="Arial" w:eastAsia="Arial" w:hAnsi="Arial" w:cs="Arial"/>
                <w:b/>
                <w:color w:val="000000"/>
                <w:lang w:val="it-IT"/>
              </w:rPr>
              <w:lastRenderedPageBreak/>
              <w:t>(1 punto per ogni certificazione)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24C" w:rsidRPr="00D736B1" w:rsidRDefault="005C024C">
            <w:pPr>
              <w:widowControl/>
              <w:spacing w:before="120" w:after="240" w:line="240" w:lineRule="auto"/>
              <w:ind w:left="44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5C024C">
        <w:trPr>
          <w:trHeight w:val="1875"/>
        </w:trPr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24C" w:rsidRPr="00D736B1" w:rsidRDefault="00554D99">
            <w:pPr>
              <w:widowControl/>
              <w:spacing w:before="120" w:after="240" w:line="240" w:lineRule="auto"/>
              <w:ind w:left="44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736B1">
              <w:rPr>
                <w:rFonts w:ascii="Arial" w:eastAsia="Arial" w:hAnsi="Arial" w:cs="Arial"/>
                <w:b/>
                <w:color w:val="000000"/>
                <w:lang w:val="it-IT"/>
              </w:rPr>
              <w:t>Esperienza di collaborazione</w:t>
            </w:r>
          </w:p>
          <w:p w:rsidR="005C024C" w:rsidRPr="00D736B1" w:rsidRDefault="00554D99">
            <w:pPr>
              <w:widowControl/>
              <w:spacing w:before="240" w:after="240" w:line="240" w:lineRule="auto"/>
              <w:ind w:left="44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736B1">
              <w:rPr>
                <w:rFonts w:ascii="Arial" w:eastAsia="Arial" w:hAnsi="Arial" w:cs="Arial"/>
                <w:b/>
                <w:color w:val="000000"/>
                <w:lang w:val="it-IT"/>
              </w:rPr>
              <w:t>Con ENTI DI FORMAZIONE/FONDAZIONI A SCOPO</w:t>
            </w:r>
          </w:p>
          <w:p w:rsidR="005C024C" w:rsidRPr="00D736B1" w:rsidRDefault="00554D99">
            <w:pPr>
              <w:widowControl/>
              <w:spacing w:before="120" w:after="240" w:line="240" w:lineRule="auto"/>
              <w:ind w:left="44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736B1">
              <w:rPr>
                <w:rFonts w:ascii="Arial" w:eastAsia="Arial" w:hAnsi="Arial" w:cs="Arial"/>
                <w:b/>
                <w:color w:val="000000"/>
                <w:lang w:val="it-IT"/>
              </w:rPr>
              <w:t xml:space="preserve">SOCIALE/AGENZIE FORMATIVE E SIMILI per esperienze coerenti con l’Avviso (4 </w:t>
            </w:r>
            <w:proofErr w:type="spellStart"/>
            <w:r w:rsidRPr="00D736B1">
              <w:rPr>
                <w:rFonts w:ascii="Arial" w:eastAsia="Arial" w:hAnsi="Arial" w:cs="Arial"/>
                <w:b/>
                <w:color w:val="000000"/>
                <w:lang w:val="it-IT"/>
              </w:rPr>
              <w:t>pt</w:t>
            </w:r>
            <w:proofErr w:type="spellEnd"/>
            <w:r w:rsidRPr="00D736B1">
              <w:rPr>
                <w:rFonts w:ascii="Arial" w:eastAsia="Arial" w:hAnsi="Arial" w:cs="Arial"/>
                <w:b/>
                <w:color w:val="000000"/>
                <w:lang w:val="it-IT"/>
              </w:rPr>
              <w:t xml:space="preserve"> per ogni esperienza, max. 5 esperienze)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24C" w:rsidRPr="00D736B1" w:rsidRDefault="005C024C">
            <w:pPr>
              <w:widowControl/>
              <w:spacing w:before="120" w:after="240" w:line="240" w:lineRule="auto"/>
              <w:ind w:left="44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5C024C">
        <w:trPr>
          <w:trHeight w:val="1875"/>
        </w:trPr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24C" w:rsidRPr="00D736B1" w:rsidRDefault="00554D99">
            <w:pPr>
              <w:widowControl/>
              <w:spacing w:before="120" w:after="240" w:line="240" w:lineRule="auto"/>
              <w:ind w:left="44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736B1">
              <w:rPr>
                <w:rFonts w:ascii="Arial" w:eastAsia="Arial" w:hAnsi="Arial" w:cs="Arial"/>
                <w:b/>
                <w:color w:val="000000"/>
                <w:lang w:val="it-IT"/>
              </w:rPr>
              <w:t xml:space="preserve">Avere svolto la funzione di tutor (2 punti per ogni anno, </w:t>
            </w:r>
            <w:proofErr w:type="spellStart"/>
            <w:r w:rsidRPr="00D736B1">
              <w:rPr>
                <w:rFonts w:ascii="Arial" w:eastAsia="Arial" w:hAnsi="Arial" w:cs="Arial"/>
                <w:b/>
                <w:color w:val="000000"/>
                <w:lang w:val="it-IT"/>
              </w:rPr>
              <w:t>max</w:t>
            </w:r>
            <w:proofErr w:type="spellEnd"/>
            <w:r w:rsidRPr="00D736B1">
              <w:rPr>
                <w:rFonts w:ascii="Arial" w:eastAsia="Arial" w:hAnsi="Arial" w:cs="Arial"/>
                <w:b/>
                <w:color w:val="000000"/>
                <w:lang w:val="it-IT"/>
              </w:rPr>
              <w:t xml:space="preserve"> 4 anni)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24C" w:rsidRPr="00D736B1" w:rsidRDefault="005C024C">
            <w:pPr>
              <w:widowControl/>
              <w:spacing w:before="120" w:after="240" w:line="240" w:lineRule="auto"/>
              <w:ind w:left="44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5C024C">
        <w:trPr>
          <w:trHeight w:val="780"/>
        </w:trPr>
        <w:tc>
          <w:tcPr>
            <w:tcW w:w="8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024C" w:rsidRPr="00D736B1" w:rsidRDefault="00554D99">
            <w:pPr>
              <w:widowControl/>
              <w:spacing w:before="240" w:after="240" w:line="240" w:lineRule="auto"/>
              <w:ind w:left="44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D736B1">
              <w:rPr>
                <w:rFonts w:ascii="Arial" w:eastAsia="Arial" w:hAnsi="Arial" w:cs="Arial"/>
                <w:b/>
                <w:sz w:val="20"/>
                <w:szCs w:val="20"/>
                <w:lang w:val="it-IT"/>
              </w:rPr>
              <w:t>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AE50"/>
          </w:tcPr>
          <w:p w:rsidR="005C024C" w:rsidRPr="00D736B1" w:rsidRDefault="00554D99">
            <w:pPr>
              <w:widowControl/>
              <w:spacing w:before="140" w:after="0" w:line="240" w:lineRule="auto"/>
              <w:ind w:left="440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bookmarkStart w:id="1" w:name="_heading=h.gjdgxs" w:colFirst="0" w:colLast="0"/>
            <w:bookmarkEnd w:id="1"/>
            <w:r w:rsidRPr="00D736B1">
              <w:rPr>
                <w:rFonts w:ascii="Arial" w:eastAsia="Arial" w:hAnsi="Arial" w:cs="Arial"/>
                <w:b/>
                <w:lang w:val="it-IT"/>
              </w:rPr>
              <w:t xml:space="preserve"> </w:t>
            </w:r>
          </w:p>
        </w:tc>
      </w:tr>
    </w:tbl>
    <w:p w:rsidR="005C024C" w:rsidRDefault="005C024C">
      <w:pPr>
        <w:spacing w:line="200" w:lineRule="auto"/>
        <w:rPr>
          <w:rFonts w:ascii="Times New Roman" w:eastAsia="Times New Roman" w:hAnsi="Times New Roman" w:cs="Times New Roman"/>
        </w:rPr>
      </w:pPr>
    </w:p>
    <w:p w:rsidR="005C024C" w:rsidRDefault="00554D99">
      <w:pPr>
        <w:spacing w:line="20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NB: PER LA COMPILAZIONE, CONSIDERARE LA GRIGLIA DI VALUTAZIONE NELL’AVVISO INTERNO</w:t>
      </w:r>
    </w:p>
    <w:sectPr w:rsidR="005C024C">
      <w:headerReference w:type="default" r:id="rId7"/>
      <w:footerReference w:type="default" r:id="rId8"/>
      <w:pgSz w:w="11906" w:h="16838"/>
      <w:pgMar w:top="3119" w:right="991" w:bottom="2694" w:left="993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54D99">
      <w:pPr>
        <w:spacing w:after="0" w:line="240" w:lineRule="auto"/>
      </w:pPr>
      <w:r>
        <w:separator/>
      </w:r>
    </w:p>
  </w:endnote>
  <w:endnote w:type="continuationSeparator" w:id="0">
    <w:p w:rsidR="00000000" w:rsidRDefault="00554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24C" w:rsidRDefault="005C024C">
    <w:pPr>
      <w:pBdr>
        <w:top w:val="nil"/>
        <w:left w:val="nil"/>
        <w:bottom w:val="nil"/>
        <w:right w:val="nil"/>
        <w:between w:val="nil"/>
      </w:pBdr>
      <w:spacing w:after="0"/>
      <w:rPr>
        <w:color w:val="000000"/>
        <w:sz w:val="2"/>
        <w:szCs w:val="2"/>
      </w:rPr>
    </w:pPr>
  </w:p>
  <w:tbl>
    <w:tblPr>
      <w:tblStyle w:val="a1"/>
      <w:tblW w:w="1006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0065"/>
    </w:tblGrid>
    <w:tr w:rsidR="005C024C">
      <w:trPr>
        <w:jc w:val="center"/>
      </w:trPr>
      <w:tc>
        <w:tcPr>
          <w:tcW w:w="10065" w:type="dxa"/>
        </w:tcPr>
        <w:p w:rsidR="005C024C" w:rsidRDefault="005C024C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Calibri" w:eastAsia="Calibri" w:hAnsi="Calibri" w:cs="Calibri"/>
              <w:color w:val="000000"/>
              <w:sz w:val="12"/>
              <w:szCs w:val="12"/>
            </w:rPr>
          </w:pPr>
        </w:p>
      </w:tc>
    </w:tr>
  </w:tbl>
  <w:p w:rsidR="005C024C" w:rsidRDefault="005C024C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54D99">
      <w:pPr>
        <w:spacing w:after="0" w:line="240" w:lineRule="auto"/>
      </w:pPr>
      <w:r>
        <w:separator/>
      </w:r>
    </w:p>
  </w:footnote>
  <w:footnote w:type="continuationSeparator" w:id="0">
    <w:p w:rsidR="00000000" w:rsidRDefault="00554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24C" w:rsidRDefault="005C024C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24C"/>
    <w:rsid w:val="00554D99"/>
    <w:rsid w:val="005C024C"/>
    <w:rsid w:val="00D7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87920C-7A2E-4AE6-9BE8-CF33D16D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6774C"/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75F7B"/>
    <w:pPr>
      <w:keepNext/>
      <w:widowControl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75F7B"/>
    <w:rPr>
      <w:rFonts w:ascii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2231BF"/>
    <w:pPr>
      <w:widowControl/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231BF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2231BF"/>
    <w:pPr>
      <w:widowControl/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231BF"/>
    <w:rPr>
      <w:rFonts w:cs="Times New Roman"/>
    </w:rPr>
  </w:style>
  <w:style w:type="table" w:styleId="Grigliatabella">
    <w:name w:val="Table Grid"/>
    <w:basedOn w:val="Tabellanormale"/>
    <w:uiPriority w:val="99"/>
    <w:rsid w:val="002231B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2231BF"/>
    <w:pPr>
      <w:widowControl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231B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46774C"/>
    <w:pPr>
      <w:ind w:left="720"/>
      <w:contextualSpacing/>
    </w:pPr>
  </w:style>
  <w:style w:type="paragraph" w:customStyle="1" w:styleId="c3">
    <w:name w:val="c3"/>
    <w:uiPriority w:val="99"/>
    <w:rsid w:val="00D75F7B"/>
    <w:pPr>
      <w:overflowPunct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/>
      <w:kern w:val="28"/>
      <w:sz w:val="20"/>
      <w:szCs w:val="20"/>
    </w:rPr>
  </w:style>
  <w:style w:type="paragraph" w:styleId="NormaleWeb">
    <w:name w:val="Normal (Web)"/>
    <w:basedOn w:val="Normale"/>
    <w:uiPriority w:val="99"/>
    <w:rsid w:val="00A666E7"/>
    <w:pPr>
      <w:widowControl/>
      <w:spacing w:before="100" w:beforeAutospacing="1" w:after="100" w:afterAutospacing="1" w:line="240" w:lineRule="auto"/>
    </w:pPr>
    <w:rPr>
      <w:rFonts w:ascii="Arial Unicode MS" w:hAnsi="Arial Unicode MS" w:cs="Arial Unicode MS"/>
      <w:sz w:val="24"/>
      <w:szCs w:val="24"/>
      <w:lang w:eastAsia="it-IT"/>
    </w:rPr>
  </w:style>
  <w:style w:type="paragraph" w:customStyle="1" w:styleId="Default">
    <w:name w:val="Default"/>
    <w:uiPriority w:val="99"/>
    <w:rsid w:val="00052F3F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1B5959"/>
    <w:rPr>
      <w:rFonts w:cs="Times New Roman"/>
      <w:color w:val="0000FF"/>
      <w:u w:val="single"/>
    </w:rPr>
  </w:style>
  <w:style w:type="table" w:customStyle="1" w:styleId="TableNormal1">
    <w:name w:val="Table Normal1"/>
    <w:uiPriority w:val="99"/>
    <w:semiHidden/>
    <w:rsid w:val="00EA3BD1"/>
    <w:pPr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EA3BD1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EA3BD1"/>
    <w:rPr>
      <w:rFonts w:ascii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e"/>
    <w:uiPriority w:val="1"/>
    <w:qFormat/>
    <w:rsid w:val="00EA3BD1"/>
    <w:pPr>
      <w:autoSpaceDE w:val="0"/>
      <w:autoSpaceDN w:val="0"/>
      <w:spacing w:before="133" w:after="0" w:line="240" w:lineRule="auto"/>
      <w:ind w:left="200"/>
    </w:pPr>
    <w:rPr>
      <w:rFonts w:ascii="Times New Roman" w:eastAsia="Times New Roman" w:hAnsi="Times New Roman"/>
      <w:lang w:val="en-US"/>
    </w:rPr>
  </w:style>
  <w:style w:type="character" w:customStyle="1" w:styleId="markedcontent">
    <w:name w:val="markedcontent"/>
    <w:basedOn w:val="Carpredefinitoparagrafo"/>
    <w:uiPriority w:val="99"/>
    <w:rsid w:val="0000372B"/>
    <w:rPr>
      <w:rFonts w:cs="Times New Roman"/>
    </w:rPr>
  </w:style>
  <w:style w:type="table" w:customStyle="1" w:styleId="TableNormal0">
    <w:name w:val="Table Normal"/>
    <w:uiPriority w:val="2"/>
    <w:semiHidden/>
    <w:unhideWhenUsed/>
    <w:qFormat/>
    <w:rsid w:val="00A939DC"/>
    <w:pPr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23424D"/>
    <w:rPr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eqffzuUrMT0RSSgEJvHYHTg0MQ==">CgMxLjAyCGguZ2pkZ3hzOAByITF3WDdIeWxkWWtXcXhWcVo2a3YtbzRkakxmSGVIc25oeg==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Dirigente</cp:lastModifiedBy>
  <cp:revision>3</cp:revision>
  <dcterms:created xsi:type="dcterms:W3CDTF">2023-12-04T12:28:00Z</dcterms:created>
  <dcterms:modified xsi:type="dcterms:W3CDTF">2023-12-04T12:29:00Z</dcterms:modified>
</cp:coreProperties>
</file>